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80E" w:rsidRPr="00F8480E" w:rsidRDefault="00F8480E" w:rsidP="00F8480E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F8480E">
        <w:rPr>
          <w:rFonts w:ascii="Times New Roman" w:hAnsi="Times New Roman"/>
          <w:b/>
          <w:sz w:val="28"/>
          <w:szCs w:val="24"/>
        </w:rPr>
        <w:t xml:space="preserve">План образовательной деятельности </w:t>
      </w:r>
      <w:r w:rsidRPr="00F8480E">
        <w:rPr>
          <w:rFonts w:ascii="Times New Roman" w:hAnsi="Times New Roman"/>
          <w:b/>
          <w:sz w:val="24"/>
        </w:rPr>
        <w:t>202</w:t>
      </w:r>
      <w:r w:rsidR="00BF7A1C">
        <w:rPr>
          <w:rFonts w:ascii="Times New Roman" w:hAnsi="Times New Roman"/>
          <w:b/>
          <w:sz w:val="24"/>
        </w:rPr>
        <w:t>4</w:t>
      </w:r>
      <w:r w:rsidRPr="00F8480E">
        <w:rPr>
          <w:rFonts w:ascii="Times New Roman" w:hAnsi="Times New Roman"/>
          <w:b/>
          <w:sz w:val="24"/>
        </w:rPr>
        <w:t>-202</w:t>
      </w:r>
      <w:r w:rsidR="00BF7A1C">
        <w:rPr>
          <w:rFonts w:ascii="Times New Roman" w:hAnsi="Times New Roman"/>
          <w:b/>
          <w:sz w:val="24"/>
        </w:rPr>
        <w:t xml:space="preserve">5 </w:t>
      </w:r>
      <w:r w:rsidRPr="00F8480E">
        <w:rPr>
          <w:rFonts w:ascii="Times New Roman" w:hAnsi="Times New Roman"/>
          <w:b/>
          <w:sz w:val="24"/>
        </w:rPr>
        <w:t xml:space="preserve">учебный год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709"/>
        <w:gridCol w:w="709"/>
        <w:gridCol w:w="567"/>
        <w:gridCol w:w="709"/>
        <w:gridCol w:w="708"/>
        <w:gridCol w:w="611"/>
        <w:gridCol w:w="679"/>
        <w:gridCol w:w="708"/>
        <w:gridCol w:w="565"/>
        <w:gridCol w:w="712"/>
        <w:gridCol w:w="711"/>
        <w:gridCol w:w="709"/>
        <w:gridCol w:w="771"/>
        <w:gridCol w:w="770"/>
        <w:gridCol w:w="765"/>
      </w:tblGrid>
      <w:tr w:rsidR="008769B3" w:rsidTr="0062114C">
        <w:tc>
          <w:tcPr>
            <w:tcW w:w="5211" w:type="dxa"/>
            <w:gridSpan w:val="2"/>
          </w:tcPr>
          <w:p w:rsidR="008769B3" w:rsidRPr="009E4A78" w:rsidRDefault="009E4A78" w:rsidP="008769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A78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  <w:tc>
          <w:tcPr>
            <w:tcW w:w="1985" w:type="dxa"/>
            <w:gridSpan w:val="3"/>
          </w:tcPr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1-я младшая группа</w:t>
            </w:r>
          </w:p>
          <w:p w:rsidR="008769B3" w:rsidRPr="007B7169" w:rsidRDefault="009E4A78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(дети от 2 до 3 лет)</w:t>
            </w:r>
          </w:p>
        </w:tc>
        <w:tc>
          <w:tcPr>
            <w:tcW w:w="2028" w:type="dxa"/>
            <w:gridSpan w:val="3"/>
          </w:tcPr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2-я младшая группа</w:t>
            </w:r>
          </w:p>
          <w:p w:rsidR="008769B3" w:rsidRPr="007B7169" w:rsidRDefault="009E4A78" w:rsidP="008769B3">
            <w:pPr>
              <w:pStyle w:val="2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(дети от 3 до 4 лет)</w:t>
            </w:r>
          </w:p>
        </w:tc>
        <w:tc>
          <w:tcPr>
            <w:tcW w:w="1952" w:type="dxa"/>
            <w:gridSpan w:val="3"/>
          </w:tcPr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20"/>
                <w:lang w:val="ru-RU"/>
              </w:rPr>
              <w:t>средняя группа</w:t>
            </w:r>
          </w:p>
          <w:p w:rsidR="008769B3" w:rsidRDefault="009E4A78" w:rsidP="008769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(дети от 4 до 5 лет)</w:t>
            </w:r>
          </w:p>
        </w:tc>
        <w:tc>
          <w:tcPr>
            <w:tcW w:w="2132" w:type="dxa"/>
            <w:gridSpan w:val="3"/>
          </w:tcPr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20"/>
                <w:lang w:val="ru-RU"/>
              </w:rPr>
              <w:t>старшая группа</w:t>
            </w:r>
          </w:p>
          <w:p w:rsidR="008769B3" w:rsidRDefault="009E4A78" w:rsidP="008769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(дети от 5 до 6 лет)</w:t>
            </w:r>
          </w:p>
        </w:tc>
        <w:tc>
          <w:tcPr>
            <w:tcW w:w="2306" w:type="dxa"/>
            <w:gridSpan w:val="3"/>
          </w:tcPr>
          <w:p w:rsidR="008769B3" w:rsidRPr="007B7169" w:rsidRDefault="008769B3" w:rsidP="008769B3">
            <w:pPr>
              <w:pStyle w:val="2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подготовительная </w:t>
            </w:r>
            <w:r w:rsidRPr="007B716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группа</w:t>
            </w:r>
          </w:p>
          <w:p w:rsidR="008769B3" w:rsidRDefault="009E4A78" w:rsidP="008769B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(дети от 6 до 7 лет)</w:t>
            </w:r>
          </w:p>
        </w:tc>
      </w:tr>
      <w:tr w:rsidR="009E4A78" w:rsidTr="0062114C">
        <w:tc>
          <w:tcPr>
            <w:tcW w:w="5211" w:type="dxa"/>
            <w:gridSpan w:val="2"/>
          </w:tcPr>
          <w:p w:rsidR="009E4A78" w:rsidRPr="009E4A78" w:rsidRDefault="009E4A78" w:rsidP="008769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9E4A78">
              <w:rPr>
                <w:rFonts w:ascii="Times New Roman" w:hAnsi="Times New Roman"/>
                <w:sz w:val="20"/>
                <w:szCs w:val="20"/>
              </w:rPr>
              <w:t xml:space="preserve">лительность </w:t>
            </w:r>
            <w:r w:rsidR="00B85592">
              <w:rPr>
                <w:rFonts w:ascii="Times New Roman" w:hAnsi="Times New Roman"/>
                <w:sz w:val="20"/>
                <w:szCs w:val="20"/>
              </w:rPr>
              <w:t>образовательной деятельности в минутах</w:t>
            </w:r>
          </w:p>
        </w:tc>
        <w:tc>
          <w:tcPr>
            <w:tcW w:w="1985" w:type="dxa"/>
            <w:gridSpan w:val="3"/>
          </w:tcPr>
          <w:p w:rsidR="009E4A78" w:rsidRPr="009E4A78" w:rsidRDefault="009E4A78" w:rsidP="008769B3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 w:rsidRPr="009E4A78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 xml:space="preserve">не более </w:t>
            </w: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10 минут</w:t>
            </w:r>
          </w:p>
        </w:tc>
        <w:tc>
          <w:tcPr>
            <w:tcW w:w="2028" w:type="dxa"/>
            <w:gridSpan w:val="3"/>
          </w:tcPr>
          <w:p w:rsidR="009E4A78" w:rsidRPr="009E4A78" w:rsidRDefault="009E4A78" w:rsidP="008769B3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 w:rsidRPr="009E4A78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15 минут</w:t>
            </w:r>
          </w:p>
        </w:tc>
        <w:tc>
          <w:tcPr>
            <w:tcW w:w="1952" w:type="dxa"/>
            <w:gridSpan w:val="3"/>
          </w:tcPr>
          <w:p w:rsidR="009E4A78" w:rsidRPr="009E4A78" w:rsidRDefault="009E4A78" w:rsidP="008769B3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20 минут</w:t>
            </w:r>
          </w:p>
        </w:tc>
        <w:tc>
          <w:tcPr>
            <w:tcW w:w="2132" w:type="dxa"/>
            <w:gridSpan w:val="3"/>
          </w:tcPr>
          <w:p w:rsidR="009E4A78" w:rsidRPr="009E4A78" w:rsidRDefault="009E4A78" w:rsidP="008769B3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25 минут</w:t>
            </w:r>
          </w:p>
        </w:tc>
        <w:tc>
          <w:tcPr>
            <w:tcW w:w="2306" w:type="dxa"/>
            <w:gridSpan w:val="3"/>
          </w:tcPr>
          <w:p w:rsidR="009E4A78" w:rsidRPr="009E4A78" w:rsidRDefault="009E4A78" w:rsidP="009E4A78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30 минут</w:t>
            </w:r>
          </w:p>
        </w:tc>
      </w:tr>
      <w:tr w:rsidR="008769B3" w:rsidTr="00F8480E">
        <w:tc>
          <w:tcPr>
            <w:tcW w:w="2093" w:type="dxa"/>
          </w:tcPr>
          <w:p w:rsidR="008769B3" w:rsidRPr="00B85592" w:rsidRDefault="00B85592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направления</w:t>
            </w:r>
          </w:p>
          <w:p w:rsidR="00B85592" w:rsidRPr="00B85592" w:rsidRDefault="00B85592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 xml:space="preserve">развития ребенка </w:t>
            </w:r>
          </w:p>
          <w:p w:rsidR="00B85592" w:rsidRPr="00B85592" w:rsidRDefault="00B85592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(образовательная</w:t>
            </w:r>
          </w:p>
          <w:p w:rsidR="00B85592" w:rsidRPr="00B85592" w:rsidRDefault="00B85592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область)</w:t>
            </w:r>
          </w:p>
        </w:tc>
        <w:tc>
          <w:tcPr>
            <w:tcW w:w="3118" w:type="dxa"/>
          </w:tcPr>
          <w:p w:rsidR="00B85592" w:rsidRDefault="00B85592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769B3" w:rsidRPr="00B85592" w:rsidRDefault="00B85592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детской деятельности/ содержание образовательной деятельности</w:t>
            </w:r>
          </w:p>
        </w:tc>
        <w:tc>
          <w:tcPr>
            <w:tcW w:w="709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09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567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709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08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611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679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08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565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712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11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709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771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70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765" w:type="dxa"/>
          </w:tcPr>
          <w:p w:rsidR="00B85592" w:rsidRDefault="00B85592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8769B3" w:rsidRPr="007B7169" w:rsidRDefault="008769B3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</w:tr>
      <w:tr w:rsidR="00B85592" w:rsidTr="0062114C">
        <w:tc>
          <w:tcPr>
            <w:tcW w:w="15614" w:type="dxa"/>
            <w:gridSpan w:val="17"/>
          </w:tcPr>
          <w:p w:rsidR="00B85592" w:rsidRPr="0062114C" w:rsidRDefault="00B85592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62114C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ОБЯЗАТЕЛЬНАЯ ЧАСТЬ</w:t>
            </w:r>
          </w:p>
        </w:tc>
      </w:tr>
      <w:tr w:rsidR="00825C0C" w:rsidTr="00F8480E">
        <w:tc>
          <w:tcPr>
            <w:tcW w:w="2093" w:type="dxa"/>
            <w:vMerge w:val="restart"/>
          </w:tcPr>
          <w:p w:rsidR="00825C0C" w:rsidRPr="00825C0C" w:rsidRDefault="00825C0C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25C0C" w:rsidRDefault="00825C0C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25C0C" w:rsidRDefault="00825C0C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25C0C" w:rsidRPr="00825C0C" w:rsidRDefault="00825C0C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25C0C" w:rsidRPr="00825C0C" w:rsidRDefault="00825C0C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C0C">
              <w:rPr>
                <w:rFonts w:ascii="Times New Roman" w:hAnsi="Times New Roman"/>
                <w:b/>
                <w:sz w:val="18"/>
                <w:szCs w:val="18"/>
              </w:rPr>
              <w:t>социально-коммуникативное</w:t>
            </w:r>
          </w:p>
          <w:p w:rsidR="00825C0C" w:rsidRPr="00825C0C" w:rsidRDefault="00825C0C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C0C">
              <w:rPr>
                <w:rFonts w:ascii="Times New Roman" w:hAnsi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3118" w:type="dxa"/>
          </w:tcPr>
          <w:p w:rsidR="00825C0C" w:rsidRPr="00B85592" w:rsidRDefault="00825C0C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социальные отношения</w:t>
            </w:r>
          </w:p>
        </w:tc>
        <w:tc>
          <w:tcPr>
            <w:tcW w:w="10403" w:type="dxa"/>
            <w:gridSpan w:val="15"/>
          </w:tcPr>
          <w:p w:rsidR="00825C0C" w:rsidRPr="00B85592" w:rsidRDefault="00825C0C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>реализуется через интеграцию образовательной деятельности,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, а также в самостоятельной деятельности детей </w:t>
            </w:r>
          </w:p>
        </w:tc>
      </w:tr>
      <w:tr w:rsidR="00825C0C" w:rsidTr="00F8480E">
        <w:tc>
          <w:tcPr>
            <w:tcW w:w="2093" w:type="dxa"/>
            <w:vMerge/>
          </w:tcPr>
          <w:p w:rsidR="00825C0C" w:rsidRPr="00B85592" w:rsidRDefault="00825C0C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825C0C" w:rsidRPr="00B85592" w:rsidRDefault="00825C0C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основы гражданственности и патриотизма</w:t>
            </w:r>
          </w:p>
        </w:tc>
        <w:tc>
          <w:tcPr>
            <w:tcW w:w="10403" w:type="dxa"/>
            <w:gridSpan w:val="15"/>
          </w:tcPr>
          <w:p w:rsidR="00825C0C" w:rsidRPr="007B7169" w:rsidRDefault="00825C0C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>реализуется через интеграцию образовательной деятельности,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</w:t>
            </w:r>
          </w:p>
        </w:tc>
      </w:tr>
      <w:tr w:rsidR="00825C0C" w:rsidTr="00F8480E">
        <w:tc>
          <w:tcPr>
            <w:tcW w:w="2093" w:type="dxa"/>
            <w:vMerge/>
          </w:tcPr>
          <w:p w:rsidR="00825C0C" w:rsidRPr="00B85592" w:rsidRDefault="00825C0C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825C0C" w:rsidRPr="00B85592" w:rsidRDefault="00825C0C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трудовое воспитание</w:t>
            </w:r>
          </w:p>
        </w:tc>
        <w:tc>
          <w:tcPr>
            <w:tcW w:w="10403" w:type="dxa"/>
            <w:gridSpan w:val="15"/>
          </w:tcPr>
          <w:p w:rsidR="00825C0C" w:rsidRPr="00B85592" w:rsidRDefault="00825C0C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общественно-полезный труд детей дошкольного возраста проводится в форме самообслуживания, элементарного хозяйственно-бытового труда и труда в природе (его продолжительность не должна превышать 20 минут в день)</w:t>
            </w:r>
          </w:p>
        </w:tc>
      </w:tr>
      <w:tr w:rsidR="00825C0C" w:rsidTr="00F8480E">
        <w:tc>
          <w:tcPr>
            <w:tcW w:w="2093" w:type="dxa"/>
            <w:vMerge/>
          </w:tcPr>
          <w:p w:rsidR="00825C0C" w:rsidRPr="00B85592" w:rsidRDefault="00825C0C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825C0C" w:rsidRPr="00825C0C" w:rsidRDefault="00825C0C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825C0C">
              <w:rPr>
                <w:rFonts w:ascii="Times New Roman" w:hAnsi="Times New Roman"/>
                <w:sz w:val="18"/>
                <w:szCs w:val="18"/>
              </w:rPr>
              <w:t>сновы безопасного поведения</w:t>
            </w:r>
          </w:p>
        </w:tc>
        <w:tc>
          <w:tcPr>
            <w:tcW w:w="10403" w:type="dxa"/>
            <w:gridSpan w:val="15"/>
          </w:tcPr>
          <w:p w:rsidR="00825C0C" w:rsidRPr="00825C0C" w:rsidRDefault="00825C0C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>реализуется через интеграцию образовательной деятельности,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детей, в рамках недели и месячника безопасности</w:t>
            </w:r>
          </w:p>
        </w:tc>
      </w:tr>
      <w:tr w:rsidR="00825C0C" w:rsidTr="00F8480E">
        <w:tc>
          <w:tcPr>
            <w:tcW w:w="2093" w:type="dxa"/>
            <w:vMerge/>
          </w:tcPr>
          <w:p w:rsidR="00825C0C" w:rsidRPr="00B85592" w:rsidRDefault="00825C0C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825C0C" w:rsidRPr="00825C0C" w:rsidRDefault="00825C0C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C0C">
              <w:rPr>
                <w:rFonts w:ascii="Times New Roman" w:hAnsi="Times New Roman"/>
                <w:sz w:val="18"/>
                <w:szCs w:val="18"/>
              </w:rPr>
              <w:t>игровая коммуникативная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деятельность</w:t>
            </w:r>
          </w:p>
        </w:tc>
        <w:tc>
          <w:tcPr>
            <w:tcW w:w="10403" w:type="dxa"/>
            <w:gridSpan w:val="15"/>
          </w:tcPr>
          <w:p w:rsidR="00825C0C" w:rsidRPr="007B7169" w:rsidRDefault="00825C0C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>реализуется через интеграцию образовательной деятельности,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</w:t>
            </w:r>
          </w:p>
        </w:tc>
      </w:tr>
      <w:tr w:rsidR="0003177B" w:rsidTr="00F8480E">
        <w:tc>
          <w:tcPr>
            <w:tcW w:w="2093" w:type="dxa"/>
            <w:vMerge w:val="restart"/>
          </w:tcPr>
          <w:p w:rsidR="0003177B" w:rsidRDefault="0003177B" w:rsidP="008769B3">
            <w:pPr>
              <w:jc w:val="center"/>
              <w:rPr>
                <w:rFonts w:ascii="Times New Roman" w:hAnsi="Times New Roman"/>
              </w:rPr>
            </w:pPr>
          </w:p>
          <w:p w:rsidR="0003177B" w:rsidRPr="0003177B" w:rsidRDefault="0003177B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познавательное развитие</w:t>
            </w:r>
          </w:p>
        </w:tc>
        <w:tc>
          <w:tcPr>
            <w:tcW w:w="3118" w:type="dxa"/>
          </w:tcPr>
          <w:p w:rsidR="0003177B" w:rsidRPr="0003177B" w:rsidRDefault="0003177B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 w:rsidRPr="0003177B">
              <w:rPr>
                <w:rFonts w:ascii="Times New Roman" w:hAnsi="Times New Roman"/>
                <w:sz w:val="18"/>
                <w:szCs w:val="18"/>
              </w:rPr>
              <w:t>енсорные эталоны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 познавательные действия</w:t>
            </w:r>
          </w:p>
        </w:tc>
        <w:tc>
          <w:tcPr>
            <w:tcW w:w="10403" w:type="dxa"/>
            <w:gridSpan w:val="15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</w:t>
            </w:r>
            <w:r w:rsidRPr="0003177B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еализуется в совместной 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деятельности взрослого и детей, а также в самостоятельной деятельности детей</w:t>
            </w:r>
          </w:p>
        </w:tc>
      </w:tr>
      <w:tr w:rsidR="0003177B" w:rsidTr="00F8480E">
        <w:tc>
          <w:tcPr>
            <w:tcW w:w="2093" w:type="dxa"/>
            <w:vMerge/>
          </w:tcPr>
          <w:p w:rsidR="0003177B" w:rsidRPr="00B85592" w:rsidRDefault="0003177B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03177B" w:rsidRPr="0003177B" w:rsidRDefault="0003177B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математические представления</w:t>
            </w:r>
          </w:p>
        </w:tc>
        <w:tc>
          <w:tcPr>
            <w:tcW w:w="709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567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09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8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611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679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8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565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12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11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71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70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65" w:type="dxa"/>
          </w:tcPr>
          <w:p w:rsidR="0003177B" w:rsidRPr="0003177B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</w:tr>
      <w:tr w:rsidR="0003177B" w:rsidTr="00F8480E">
        <w:tc>
          <w:tcPr>
            <w:tcW w:w="2093" w:type="dxa"/>
            <w:vMerge/>
          </w:tcPr>
          <w:p w:rsidR="0003177B" w:rsidRPr="00B85592" w:rsidRDefault="0003177B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03177B" w:rsidRPr="0003177B" w:rsidRDefault="0003177B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709" w:type="dxa"/>
          </w:tcPr>
          <w:p w:rsidR="0003177B" w:rsidRPr="00B22EA6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09" w:type="dxa"/>
          </w:tcPr>
          <w:p w:rsidR="0003177B" w:rsidRPr="00B22EA6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</w:tcPr>
          <w:p w:rsidR="0003177B" w:rsidRPr="00B22EA6" w:rsidRDefault="0003177B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09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08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611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679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08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65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12" w:type="dxa"/>
          </w:tcPr>
          <w:p w:rsidR="0003177B" w:rsidRPr="00B22EA6" w:rsidRDefault="00E24252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11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71" w:type="dxa"/>
          </w:tcPr>
          <w:p w:rsidR="0003177B" w:rsidRPr="00B22EA6" w:rsidRDefault="00E24252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70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765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</w:tr>
      <w:tr w:rsidR="0003177B" w:rsidTr="00F8480E">
        <w:tc>
          <w:tcPr>
            <w:tcW w:w="2093" w:type="dxa"/>
            <w:vMerge/>
          </w:tcPr>
          <w:p w:rsidR="0003177B" w:rsidRPr="00B85592" w:rsidRDefault="0003177B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03177B" w:rsidRPr="0003177B" w:rsidRDefault="0003177B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природа</w:t>
            </w:r>
          </w:p>
        </w:tc>
        <w:tc>
          <w:tcPr>
            <w:tcW w:w="709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09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09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08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611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679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0,5</w:t>
            </w:r>
          </w:p>
        </w:tc>
        <w:tc>
          <w:tcPr>
            <w:tcW w:w="708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65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12" w:type="dxa"/>
          </w:tcPr>
          <w:p w:rsidR="0003177B" w:rsidRPr="00B22EA6" w:rsidRDefault="00E24252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11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709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  <w:tc>
          <w:tcPr>
            <w:tcW w:w="771" w:type="dxa"/>
          </w:tcPr>
          <w:p w:rsidR="0003177B" w:rsidRPr="00B22EA6" w:rsidRDefault="00E24252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70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765" w:type="dxa"/>
          </w:tcPr>
          <w:p w:rsidR="0003177B" w:rsidRPr="00B22EA6" w:rsidRDefault="0003177B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22EA6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18</w:t>
            </w:r>
          </w:p>
        </w:tc>
      </w:tr>
      <w:tr w:rsidR="00E96E1E" w:rsidTr="00F8480E">
        <w:tc>
          <w:tcPr>
            <w:tcW w:w="2093" w:type="dxa"/>
            <w:vMerge w:val="restart"/>
          </w:tcPr>
          <w:p w:rsidR="00E96E1E" w:rsidRPr="00E96E1E" w:rsidRDefault="00E96E1E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96E1E" w:rsidRPr="00E96E1E" w:rsidRDefault="00E96E1E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96E1E">
              <w:rPr>
                <w:rFonts w:ascii="Times New Roman" w:hAnsi="Times New Roman"/>
                <w:b/>
                <w:sz w:val="18"/>
                <w:szCs w:val="18"/>
              </w:rPr>
              <w:t>речевое развитие</w:t>
            </w:r>
          </w:p>
        </w:tc>
        <w:tc>
          <w:tcPr>
            <w:tcW w:w="3118" w:type="dxa"/>
          </w:tcPr>
          <w:p w:rsidR="00E96E1E" w:rsidRPr="0003177B" w:rsidRDefault="00E96E1E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развитие речи</w:t>
            </w:r>
          </w:p>
        </w:tc>
        <w:tc>
          <w:tcPr>
            <w:tcW w:w="709" w:type="dxa"/>
          </w:tcPr>
          <w:p w:rsidR="00E96E1E" w:rsidRPr="00480579" w:rsidRDefault="00E24252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</w:t>
            </w:r>
          </w:p>
        </w:tc>
        <w:tc>
          <w:tcPr>
            <w:tcW w:w="709" w:type="dxa"/>
          </w:tcPr>
          <w:p w:rsidR="00E96E1E" w:rsidRPr="0048057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567" w:type="dxa"/>
          </w:tcPr>
          <w:p w:rsidR="00E96E1E" w:rsidRPr="0048057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36</w:t>
            </w:r>
          </w:p>
        </w:tc>
        <w:tc>
          <w:tcPr>
            <w:tcW w:w="709" w:type="dxa"/>
          </w:tcPr>
          <w:p w:rsidR="00E96E1E" w:rsidRPr="0048057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</w:t>
            </w:r>
          </w:p>
        </w:tc>
        <w:tc>
          <w:tcPr>
            <w:tcW w:w="708" w:type="dxa"/>
          </w:tcPr>
          <w:p w:rsidR="00E96E1E" w:rsidRPr="0048057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611" w:type="dxa"/>
          </w:tcPr>
          <w:p w:rsidR="00E96E1E" w:rsidRPr="0048057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36</w:t>
            </w:r>
          </w:p>
        </w:tc>
        <w:tc>
          <w:tcPr>
            <w:tcW w:w="679" w:type="dxa"/>
          </w:tcPr>
          <w:p w:rsidR="00E96E1E" w:rsidRPr="0048057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1</w:t>
            </w:r>
          </w:p>
        </w:tc>
        <w:tc>
          <w:tcPr>
            <w:tcW w:w="708" w:type="dxa"/>
          </w:tcPr>
          <w:p w:rsidR="00E96E1E" w:rsidRPr="0048057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4</w:t>
            </w:r>
          </w:p>
        </w:tc>
        <w:tc>
          <w:tcPr>
            <w:tcW w:w="565" w:type="dxa"/>
          </w:tcPr>
          <w:p w:rsidR="00E96E1E" w:rsidRPr="0048057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36</w:t>
            </w:r>
          </w:p>
        </w:tc>
        <w:tc>
          <w:tcPr>
            <w:tcW w:w="712" w:type="dxa"/>
          </w:tcPr>
          <w:p w:rsidR="00E96E1E" w:rsidRPr="0048057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11" w:type="dxa"/>
          </w:tcPr>
          <w:p w:rsidR="00E96E1E" w:rsidRPr="0048057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709" w:type="dxa"/>
          </w:tcPr>
          <w:p w:rsidR="00E96E1E" w:rsidRPr="0048057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771" w:type="dxa"/>
          </w:tcPr>
          <w:p w:rsidR="00E96E1E" w:rsidRPr="0048057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70" w:type="dxa"/>
          </w:tcPr>
          <w:p w:rsidR="00E96E1E" w:rsidRPr="0048057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765" w:type="dxa"/>
          </w:tcPr>
          <w:p w:rsidR="00E96E1E" w:rsidRPr="0048057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48057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</w:tr>
      <w:tr w:rsidR="00E96E1E" w:rsidTr="00F8480E">
        <w:tc>
          <w:tcPr>
            <w:tcW w:w="2093" w:type="dxa"/>
            <w:vMerge/>
          </w:tcPr>
          <w:p w:rsidR="00E96E1E" w:rsidRPr="00B85592" w:rsidRDefault="00E96E1E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E96E1E" w:rsidRPr="0003177B" w:rsidRDefault="00E96E1E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подготовка к обучению грамоте</w:t>
            </w:r>
          </w:p>
        </w:tc>
        <w:tc>
          <w:tcPr>
            <w:tcW w:w="709" w:type="dxa"/>
          </w:tcPr>
          <w:p w:rsidR="00E96E1E" w:rsidRPr="007B7169" w:rsidRDefault="00E96E1E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709" w:type="dxa"/>
          </w:tcPr>
          <w:p w:rsidR="00E96E1E" w:rsidRPr="007B7169" w:rsidRDefault="00E96E1E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567" w:type="dxa"/>
          </w:tcPr>
          <w:p w:rsidR="00E96E1E" w:rsidRPr="007B7169" w:rsidRDefault="00E96E1E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3980" w:type="dxa"/>
            <w:gridSpan w:val="6"/>
          </w:tcPr>
          <w:p w:rsidR="00E96E1E" w:rsidRPr="00E96E1E" w:rsidRDefault="00E96E1E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E96E1E">
              <w:rPr>
                <w:rFonts w:ascii="Times New Roman" w:hAnsi="Times New Roman"/>
                <w:sz w:val="18"/>
                <w:szCs w:val="18"/>
                <w:lang w:val="ru-RU"/>
              </w:rPr>
              <w:t>как часть занятия по развитию речи</w:t>
            </w:r>
          </w:p>
        </w:tc>
        <w:tc>
          <w:tcPr>
            <w:tcW w:w="712" w:type="dxa"/>
          </w:tcPr>
          <w:p w:rsidR="00E96E1E" w:rsidRPr="0003177B" w:rsidRDefault="00E96E1E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11" w:type="dxa"/>
          </w:tcPr>
          <w:p w:rsidR="00E96E1E" w:rsidRPr="0003177B" w:rsidRDefault="00E96E1E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</w:tcPr>
          <w:p w:rsidR="00E96E1E" w:rsidRPr="0003177B" w:rsidRDefault="00E96E1E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71" w:type="dxa"/>
          </w:tcPr>
          <w:p w:rsidR="00E96E1E" w:rsidRPr="0003177B" w:rsidRDefault="00E96E1E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70" w:type="dxa"/>
          </w:tcPr>
          <w:p w:rsidR="00E96E1E" w:rsidRPr="0003177B" w:rsidRDefault="00E96E1E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65" w:type="dxa"/>
          </w:tcPr>
          <w:p w:rsidR="00E96E1E" w:rsidRPr="0003177B" w:rsidRDefault="00E96E1E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</w:tr>
      <w:tr w:rsidR="00E96E1E" w:rsidTr="00F8480E">
        <w:tc>
          <w:tcPr>
            <w:tcW w:w="2093" w:type="dxa"/>
            <w:vMerge/>
          </w:tcPr>
          <w:p w:rsidR="00E96E1E" w:rsidRPr="00B85592" w:rsidRDefault="00E96E1E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E96E1E" w:rsidRPr="0003177B" w:rsidRDefault="00E96E1E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чтение художественной литературы</w:t>
            </w:r>
          </w:p>
        </w:tc>
        <w:tc>
          <w:tcPr>
            <w:tcW w:w="10403" w:type="dxa"/>
            <w:gridSpan w:val="15"/>
          </w:tcPr>
          <w:p w:rsidR="00E96E1E" w:rsidRPr="00E96E1E" w:rsidRDefault="00E96E1E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р</w:t>
            </w:r>
            <w:r w:rsidRPr="00E96E1E">
              <w:rPr>
                <w:rFonts w:ascii="Times New Roman" w:hAnsi="Times New Roman"/>
                <w:sz w:val="18"/>
                <w:szCs w:val="18"/>
                <w:lang w:val="ru-RU"/>
              </w:rPr>
              <w:t>еализуется в образовательной деятельности, осуществляемой в  первой и во второй половине дня, перед тихим часом</w:t>
            </w:r>
          </w:p>
        </w:tc>
      </w:tr>
      <w:tr w:rsidR="000836F9" w:rsidTr="00F8480E">
        <w:tc>
          <w:tcPr>
            <w:tcW w:w="2093" w:type="dxa"/>
            <w:vMerge w:val="restart"/>
          </w:tcPr>
          <w:p w:rsidR="000836F9" w:rsidRDefault="000836F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836F9" w:rsidRPr="000836F9" w:rsidRDefault="000836F9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36F9">
              <w:rPr>
                <w:rFonts w:ascii="Times New Roman" w:hAnsi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3118" w:type="dxa"/>
          </w:tcPr>
          <w:p w:rsidR="000836F9" w:rsidRPr="0003177B" w:rsidRDefault="000836F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приобщение к искусству</w:t>
            </w:r>
          </w:p>
        </w:tc>
        <w:tc>
          <w:tcPr>
            <w:tcW w:w="10403" w:type="dxa"/>
            <w:gridSpan w:val="15"/>
          </w:tcPr>
          <w:p w:rsidR="000836F9" w:rsidRPr="00E96E1E" w:rsidRDefault="000836F9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>осуществляется  в образовательной деятельности в ходе режимных моментов, в совместной деятельности взрослого и детей</w:t>
            </w:r>
          </w:p>
        </w:tc>
      </w:tr>
      <w:tr w:rsidR="000836F9" w:rsidTr="00F8480E">
        <w:tc>
          <w:tcPr>
            <w:tcW w:w="2093" w:type="dxa"/>
            <w:vMerge/>
          </w:tcPr>
          <w:p w:rsidR="000836F9" w:rsidRPr="00B85592" w:rsidRDefault="000836F9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0836F9" w:rsidRPr="0003177B" w:rsidRDefault="000836F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изобразительная деятельность рисование</w:t>
            </w:r>
          </w:p>
        </w:tc>
        <w:tc>
          <w:tcPr>
            <w:tcW w:w="709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567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09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8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611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679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8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565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12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11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71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70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65" w:type="dxa"/>
          </w:tcPr>
          <w:p w:rsidR="000836F9" w:rsidRPr="0003177B" w:rsidRDefault="000836F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</w:tr>
      <w:tr w:rsidR="00480579" w:rsidTr="00F8480E">
        <w:tc>
          <w:tcPr>
            <w:tcW w:w="2093" w:type="dxa"/>
            <w:vMerge/>
          </w:tcPr>
          <w:p w:rsidR="00480579" w:rsidRPr="00B85592" w:rsidRDefault="00480579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80579" w:rsidRPr="0003177B" w:rsidRDefault="0048057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изобразительная деятельность лепка</w:t>
            </w:r>
          </w:p>
        </w:tc>
        <w:tc>
          <w:tcPr>
            <w:tcW w:w="709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567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09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8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611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679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8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565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12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11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71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70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65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</w:tr>
      <w:tr w:rsidR="00480579" w:rsidTr="00F8480E">
        <w:tc>
          <w:tcPr>
            <w:tcW w:w="2093" w:type="dxa"/>
            <w:vMerge/>
          </w:tcPr>
          <w:p w:rsidR="00480579" w:rsidRPr="00B85592" w:rsidRDefault="00480579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80579" w:rsidRPr="0003177B" w:rsidRDefault="0048057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аппликация</w:t>
            </w:r>
          </w:p>
        </w:tc>
        <w:tc>
          <w:tcPr>
            <w:tcW w:w="709" w:type="dxa"/>
          </w:tcPr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709" w:type="dxa"/>
          </w:tcPr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567" w:type="dxa"/>
          </w:tcPr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709" w:type="dxa"/>
          </w:tcPr>
          <w:p w:rsidR="00480579" w:rsidRPr="0003177B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8" w:type="dxa"/>
          </w:tcPr>
          <w:p w:rsidR="00480579" w:rsidRPr="0003177B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611" w:type="dxa"/>
          </w:tcPr>
          <w:p w:rsidR="00480579" w:rsidRPr="0003177B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679" w:type="dxa"/>
          </w:tcPr>
          <w:p w:rsidR="00480579" w:rsidRPr="0003177B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8" w:type="dxa"/>
          </w:tcPr>
          <w:p w:rsidR="00480579" w:rsidRPr="0003177B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565" w:type="dxa"/>
          </w:tcPr>
          <w:p w:rsidR="00480579" w:rsidRPr="0003177B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12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11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71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70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65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</w:tr>
      <w:tr w:rsidR="00480579" w:rsidTr="00F8480E">
        <w:tc>
          <w:tcPr>
            <w:tcW w:w="2093" w:type="dxa"/>
            <w:vMerge/>
          </w:tcPr>
          <w:p w:rsidR="00480579" w:rsidRPr="00B85592" w:rsidRDefault="00480579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80579" w:rsidRDefault="0048057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прикладное творчество</w:t>
            </w:r>
          </w:p>
        </w:tc>
        <w:tc>
          <w:tcPr>
            <w:tcW w:w="709" w:type="dxa"/>
          </w:tcPr>
          <w:p w:rsidR="00480579" w:rsidRPr="000836F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-</w:t>
            </w:r>
          </w:p>
        </w:tc>
        <w:tc>
          <w:tcPr>
            <w:tcW w:w="709" w:type="dxa"/>
          </w:tcPr>
          <w:p w:rsidR="00480579" w:rsidRPr="000836F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-</w:t>
            </w:r>
          </w:p>
        </w:tc>
        <w:tc>
          <w:tcPr>
            <w:tcW w:w="567" w:type="dxa"/>
          </w:tcPr>
          <w:p w:rsidR="00480579" w:rsidRPr="000836F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-</w:t>
            </w:r>
          </w:p>
        </w:tc>
        <w:tc>
          <w:tcPr>
            <w:tcW w:w="709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-</w:t>
            </w:r>
          </w:p>
        </w:tc>
        <w:tc>
          <w:tcPr>
            <w:tcW w:w="708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-</w:t>
            </w:r>
          </w:p>
        </w:tc>
        <w:tc>
          <w:tcPr>
            <w:tcW w:w="611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-</w:t>
            </w:r>
          </w:p>
        </w:tc>
        <w:tc>
          <w:tcPr>
            <w:tcW w:w="679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-</w:t>
            </w:r>
          </w:p>
        </w:tc>
        <w:tc>
          <w:tcPr>
            <w:tcW w:w="708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-</w:t>
            </w:r>
          </w:p>
        </w:tc>
        <w:tc>
          <w:tcPr>
            <w:tcW w:w="565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-</w:t>
            </w:r>
          </w:p>
        </w:tc>
        <w:tc>
          <w:tcPr>
            <w:tcW w:w="712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11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71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70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65" w:type="dxa"/>
          </w:tcPr>
          <w:p w:rsidR="00480579" w:rsidRPr="0003177B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</w:tr>
      <w:tr w:rsidR="00480579" w:rsidTr="00F8480E">
        <w:tc>
          <w:tcPr>
            <w:tcW w:w="2093" w:type="dxa"/>
            <w:vMerge/>
          </w:tcPr>
          <w:p w:rsidR="00480579" w:rsidRPr="00B85592" w:rsidRDefault="00480579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80579" w:rsidRPr="0003177B" w:rsidRDefault="0048057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музыкальная деятельность </w:t>
            </w:r>
          </w:p>
        </w:tc>
        <w:tc>
          <w:tcPr>
            <w:tcW w:w="709" w:type="dxa"/>
          </w:tcPr>
          <w:p w:rsidR="00480579" w:rsidRPr="000836F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09" w:type="dxa"/>
          </w:tcPr>
          <w:p w:rsidR="00480579" w:rsidRPr="000836F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567" w:type="dxa"/>
          </w:tcPr>
          <w:p w:rsidR="00480579" w:rsidRPr="000836F9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709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611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679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565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712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11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709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771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70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765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</w:tr>
      <w:tr w:rsidR="00480579" w:rsidTr="00F8480E">
        <w:tc>
          <w:tcPr>
            <w:tcW w:w="2093" w:type="dxa"/>
            <w:vMerge/>
          </w:tcPr>
          <w:p w:rsidR="00480579" w:rsidRPr="00B85592" w:rsidRDefault="00480579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80579" w:rsidRPr="0003177B" w:rsidRDefault="0048057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театрализованная деятельность</w:t>
            </w:r>
          </w:p>
        </w:tc>
        <w:tc>
          <w:tcPr>
            <w:tcW w:w="10403" w:type="dxa"/>
            <w:gridSpan w:val="15"/>
          </w:tcPr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реализуется </w:t>
            </w: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</w:t>
            </w:r>
          </w:p>
        </w:tc>
      </w:tr>
      <w:tr w:rsidR="00480579" w:rsidTr="00F8480E">
        <w:tc>
          <w:tcPr>
            <w:tcW w:w="2093" w:type="dxa"/>
            <w:vMerge/>
          </w:tcPr>
          <w:p w:rsidR="00480579" w:rsidRPr="00B85592" w:rsidRDefault="00480579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80579" w:rsidRDefault="0048057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культурно-досуговая деятельность</w:t>
            </w:r>
          </w:p>
        </w:tc>
        <w:tc>
          <w:tcPr>
            <w:tcW w:w="10403" w:type="dxa"/>
            <w:gridSpan w:val="15"/>
          </w:tcPr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t xml:space="preserve">реализуется </w:t>
            </w: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</w:t>
            </w:r>
          </w:p>
        </w:tc>
      </w:tr>
      <w:tr w:rsidR="00480579" w:rsidTr="00F8480E">
        <w:tc>
          <w:tcPr>
            <w:tcW w:w="2093" w:type="dxa"/>
            <w:vMerge w:val="restart"/>
          </w:tcPr>
          <w:p w:rsidR="00480579" w:rsidRDefault="00480579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80579" w:rsidRPr="0062114C" w:rsidRDefault="00480579" w:rsidP="008769B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</w:tc>
        <w:tc>
          <w:tcPr>
            <w:tcW w:w="3118" w:type="dxa"/>
          </w:tcPr>
          <w:p w:rsidR="00480579" w:rsidRDefault="0048057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двигательная деятельность</w:t>
            </w:r>
          </w:p>
        </w:tc>
        <w:tc>
          <w:tcPr>
            <w:tcW w:w="709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09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567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709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611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679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08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565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712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11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709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  <w:tc>
          <w:tcPr>
            <w:tcW w:w="771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2</w:t>
            </w:r>
          </w:p>
        </w:tc>
        <w:tc>
          <w:tcPr>
            <w:tcW w:w="770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8</w:t>
            </w:r>
          </w:p>
        </w:tc>
        <w:tc>
          <w:tcPr>
            <w:tcW w:w="765" w:type="dxa"/>
          </w:tcPr>
          <w:p w:rsidR="00480579" w:rsidRPr="000836F9" w:rsidRDefault="00480579" w:rsidP="0062114C">
            <w:pPr>
              <w:pStyle w:val="2"/>
              <w:jc w:val="center"/>
              <w:rPr>
                <w:rFonts w:ascii="Times New Roman" w:hAnsi="Times New Roman"/>
                <w:b/>
                <w:sz w:val="16"/>
                <w:szCs w:val="16"/>
                <w:lang w:val="ru-RU"/>
              </w:rPr>
            </w:pPr>
            <w:r w:rsidRPr="000836F9"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72</w:t>
            </w:r>
          </w:p>
        </w:tc>
      </w:tr>
      <w:tr w:rsidR="00480579" w:rsidTr="00F8480E">
        <w:tc>
          <w:tcPr>
            <w:tcW w:w="2093" w:type="dxa"/>
            <w:vMerge/>
          </w:tcPr>
          <w:p w:rsidR="00480579" w:rsidRPr="00B85592" w:rsidRDefault="00480579" w:rsidP="008769B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:rsidR="00480579" w:rsidRDefault="00480579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формирование основ ЗОЖ</w:t>
            </w:r>
          </w:p>
        </w:tc>
        <w:tc>
          <w:tcPr>
            <w:tcW w:w="10403" w:type="dxa"/>
            <w:gridSpan w:val="15"/>
          </w:tcPr>
          <w:p w:rsidR="00480579" w:rsidRDefault="00480579" w:rsidP="00F8480E">
            <w:pPr>
              <w:pStyle w:val="2"/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  <w:r w:rsidRPr="00F8480E">
              <w:rPr>
                <w:rFonts w:ascii="Times New Roman" w:hAnsi="Times New Roman"/>
                <w:sz w:val="24"/>
                <w:szCs w:val="18"/>
                <w:lang w:val="ru-RU"/>
              </w:rPr>
              <w:t>реализуется через интеграцию образовательной деятельности, в совместной деятельности взрослого и детей, а также в самостоятельной деятельности детей</w:t>
            </w:r>
          </w:p>
          <w:p w:rsidR="00F8480E" w:rsidRPr="00F8480E" w:rsidRDefault="00F8480E" w:rsidP="00F8480E">
            <w:pPr>
              <w:pStyle w:val="2"/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480579" w:rsidTr="0062114C">
        <w:tc>
          <w:tcPr>
            <w:tcW w:w="15614" w:type="dxa"/>
            <w:gridSpan w:val="17"/>
          </w:tcPr>
          <w:p w:rsidR="00480579" w:rsidRPr="0062114C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lastRenderedPageBreak/>
              <w:t>ЧАСТЬ ПРОГРАММЫ, ФОРМИРУЕМАЯ УЧАСТНИКАМИ ОБРАЗОВАТЕЛЬНЫХ ОТНОШЕНИЙ</w:t>
            </w:r>
          </w:p>
        </w:tc>
      </w:tr>
      <w:tr w:rsidR="00480579" w:rsidTr="00F13070">
        <w:tc>
          <w:tcPr>
            <w:tcW w:w="5211" w:type="dxa"/>
            <w:gridSpan w:val="2"/>
          </w:tcPr>
          <w:p w:rsidR="00480579" w:rsidRPr="009E4A78" w:rsidRDefault="00480579" w:rsidP="00285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A78">
              <w:rPr>
                <w:rFonts w:ascii="Times New Roman" w:hAnsi="Times New Roman"/>
                <w:sz w:val="20"/>
                <w:szCs w:val="20"/>
              </w:rPr>
              <w:t>группа</w:t>
            </w:r>
          </w:p>
        </w:tc>
        <w:tc>
          <w:tcPr>
            <w:tcW w:w="1985" w:type="dxa"/>
            <w:gridSpan w:val="3"/>
          </w:tcPr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1-я младшая группа</w:t>
            </w: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(дети от 2 до 3 лет)</w:t>
            </w:r>
          </w:p>
        </w:tc>
        <w:tc>
          <w:tcPr>
            <w:tcW w:w="2028" w:type="dxa"/>
            <w:gridSpan w:val="3"/>
          </w:tcPr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2-я младшая группа</w:t>
            </w: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(дети от 3 до 4 лет)</w:t>
            </w:r>
          </w:p>
        </w:tc>
        <w:tc>
          <w:tcPr>
            <w:tcW w:w="1952" w:type="dxa"/>
            <w:gridSpan w:val="3"/>
          </w:tcPr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20"/>
                <w:lang w:val="ru-RU"/>
              </w:rPr>
              <w:t>средняя группа</w:t>
            </w:r>
          </w:p>
          <w:p w:rsidR="00480579" w:rsidRDefault="00480579" w:rsidP="002857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(дети от 4 до 5 лет)</w:t>
            </w:r>
          </w:p>
        </w:tc>
        <w:tc>
          <w:tcPr>
            <w:tcW w:w="2132" w:type="dxa"/>
            <w:gridSpan w:val="3"/>
          </w:tcPr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b/>
                <w:bCs/>
                <w:sz w:val="20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20"/>
                <w:lang w:val="ru-RU"/>
              </w:rPr>
              <w:t>старшая группа</w:t>
            </w:r>
          </w:p>
          <w:p w:rsidR="00480579" w:rsidRDefault="00480579" w:rsidP="002857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(дети от 5 до 6 лет)</w:t>
            </w:r>
          </w:p>
        </w:tc>
        <w:tc>
          <w:tcPr>
            <w:tcW w:w="2306" w:type="dxa"/>
            <w:gridSpan w:val="3"/>
          </w:tcPr>
          <w:p w:rsidR="00480579" w:rsidRPr="007B7169" w:rsidRDefault="00480579" w:rsidP="002857FD">
            <w:pPr>
              <w:pStyle w:val="2"/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 xml:space="preserve">подготовительная </w:t>
            </w:r>
            <w:r w:rsidRPr="007B7169">
              <w:rPr>
                <w:rFonts w:ascii="Times New Roman" w:hAnsi="Times New Roman"/>
                <w:b/>
                <w:bCs/>
                <w:sz w:val="16"/>
                <w:szCs w:val="16"/>
                <w:lang w:val="ru-RU"/>
              </w:rPr>
              <w:t>группа</w:t>
            </w:r>
          </w:p>
          <w:p w:rsidR="00480579" w:rsidRDefault="00480579" w:rsidP="002857F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(дети от 6 до 7 лет)</w:t>
            </w:r>
          </w:p>
        </w:tc>
      </w:tr>
      <w:tr w:rsidR="00480579" w:rsidTr="00551116">
        <w:tc>
          <w:tcPr>
            <w:tcW w:w="5211" w:type="dxa"/>
            <w:gridSpan w:val="2"/>
          </w:tcPr>
          <w:p w:rsidR="00480579" w:rsidRPr="009E4A78" w:rsidRDefault="00480579" w:rsidP="00285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9E4A78">
              <w:rPr>
                <w:rFonts w:ascii="Times New Roman" w:hAnsi="Times New Roman"/>
                <w:sz w:val="20"/>
                <w:szCs w:val="20"/>
              </w:rPr>
              <w:t xml:space="preserve">лительность </w:t>
            </w:r>
            <w:r>
              <w:rPr>
                <w:rFonts w:ascii="Times New Roman" w:hAnsi="Times New Roman"/>
                <w:sz w:val="20"/>
                <w:szCs w:val="20"/>
              </w:rPr>
              <w:t>образовательной деятельности в минутах</w:t>
            </w:r>
          </w:p>
        </w:tc>
        <w:tc>
          <w:tcPr>
            <w:tcW w:w="1985" w:type="dxa"/>
            <w:gridSpan w:val="3"/>
          </w:tcPr>
          <w:p w:rsidR="00480579" w:rsidRPr="009E4A78" w:rsidRDefault="00480579" w:rsidP="002857FD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 w:rsidRPr="009E4A78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 xml:space="preserve">не более </w:t>
            </w: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10 минут</w:t>
            </w:r>
          </w:p>
        </w:tc>
        <w:tc>
          <w:tcPr>
            <w:tcW w:w="2028" w:type="dxa"/>
            <w:gridSpan w:val="3"/>
          </w:tcPr>
          <w:p w:rsidR="00480579" w:rsidRPr="009E4A78" w:rsidRDefault="00480579" w:rsidP="002857FD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 w:rsidRPr="009E4A78"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15 минут</w:t>
            </w:r>
          </w:p>
        </w:tc>
        <w:tc>
          <w:tcPr>
            <w:tcW w:w="1952" w:type="dxa"/>
            <w:gridSpan w:val="3"/>
          </w:tcPr>
          <w:p w:rsidR="00480579" w:rsidRPr="009E4A78" w:rsidRDefault="00480579" w:rsidP="002857FD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20 минут</w:t>
            </w:r>
          </w:p>
        </w:tc>
        <w:tc>
          <w:tcPr>
            <w:tcW w:w="2132" w:type="dxa"/>
            <w:gridSpan w:val="3"/>
          </w:tcPr>
          <w:p w:rsidR="00480579" w:rsidRPr="009E4A78" w:rsidRDefault="00480579" w:rsidP="002857FD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25 минут</w:t>
            </w:r>
          </w:p>
        </w:tc>
        <w:tc>
          <w:tcPr>
            <w:tcW w:w="2306" w:type="dxa"/>
            <w:gridSpan w:val="3"/>
          </w:tcPr>
          <w:p w:rsidR="00480579" w:rsidRPr="009E4A78" w:rsidRDefault="00480579" w:rsidP="002857FD">
            <w:pPr>
              <w:pStyle w:val="2"/>
              <w:jc w:val="center"/>
              <w:rPr>
                <w:rFonts w:ascii="Times New Roman" w:hAnsi="Times New Roman"/>
                <w:bCs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ru-RU"/>
              </w:rPr>
              <w:t>не более 30 минут</w:t>
            </w:r>
          </w:p>
        </w:tc>
      </w:tr>
      <w:tr w:rsidR="00480579" w:rsidTr="00F8480E">
        <w:tc>
          <w:tcPr>
            <w:tcW w:w="2093" w:type="dxa"/>
          </w:tcPr>
          <w:p w:rsidR="00480579" w:rsidRPr="00B85592" w:rsidRDefault="00480579" w:rsidP="002857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направления</w:t>
            </w:r>
          </w:p>
          <w:p w:rsidR="00480579" w:rsidRPr="00B85592" w:rsidRDefault="00480579" w:rsidP="002857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 xml:space="preserve">развития ребенка </w:t>
            </w:r>
          </w:p>
          <w:p w:rsidR="00480579" w:rsidRPr="00B85592" w:rsidRDefault="00480579" w:rsidP="002857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(образовательная</w:t>
            </w:r>
          </w:p>
          <w:p w:rsidR="00480579" w:rsidRPr="00B85592" w:rsidRDefault="00480579" w:rsidP="002857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592">
              <w:rPr>
                <w:rFonts w:ascii="Times New Roman" w:hAnsi="Times New Roman"/>
                <w:sz w:val="18"/>
                <w:szCs w:val="18"/>
              </w:rPr>
              <w:t>область)</w:t>
            </w:r>
          </w:p>
        </w:tc>
        <w:tc>
          <w:tcPr>
            <w:tcW w:w="3118" w:type="dxa"/>
          </w:tcPr>
          <w:p w:rsidR="00480579" w:rsidRDefault="00480579" w:rsidP="002857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80579" w:rsidRPr="00B85592" w:rsidRDefault="00480579" w:rsidP="002857F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детской деятельности/ содержание образовательной деятельности</w:t>
            </w:r>
          </w:p>
        </w:tc>
        <w:tc>
          <w:tcPr>
            <w:tcW w:w="709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09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567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709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08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611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679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08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565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712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11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709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  <w:tc>
          <w:tcPr>
            <w:tcW w:w="771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неделя</w:t>
            </w:r>
          </w:p>
        </w:tc>
        <w:tc>
          <w:tcPr>
            <w:tcW w:w="770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месяц</w:t>
            </w:r>
          </w:p>
        </w:tc>
        <w:tc>
          <w:tcPr>
            <w:tcW w:w="765" w:type="dxa"/>
          </w:tcPr>
          <w:p w:rsidR="0048057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2857FD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7B7169">
              <w:rPr>
                <w:rFonts w:ascii="Times New Roman" w:hAnsi="Times New Roman"/>
                <w:sz w:val="16"/>
                <w:szCs w:val="16"/>
                <w:lang w:val="ru-RU"/>
              </w:rPr>
              <w:t>год</w:t>
            </w:r>
          </w:p>
        </w:tc>
      </w:tr>
      <w:tr w:rsidR="00480579" w:rsidTr="00F8480E">
        <w:tc>
          <w:tcPr>
            <w:tcW w:w="2093" w:type="dxa"/>
          </w:tcPr>
          <w:p w:rsidR="00480579" w:rsidRDefault="00480579" w:rsidP="0062114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80579" w:rsidRPr="00825C0C" w:rsidRDefault="00480579" w:rsidP="0062114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5C0C">
              <w:rPr>
                <w:rFonts w:ascii="Times New Roman" w:hAnsi="Times New Roman"/>
                <w:b/>
                <w:sz w:val="18"/>
                <w:szCs w:val="18"/>
              </w:rPr>
              <w:t>социально-коммуникативное</w:t>
            </w:r>
          </w:p>
          <w:p w:rsidR="00480579" w:rsidRPr="00B85592" w:rsidRDefault="00480579" w:rsidP="0062114C">
            <w:pPr>
              <w:jc w:val="center"/>
              <w:rPr>
                <w:rFonts w:ascii="Times New Roman" w:hAnsi="Times New Roman"/>
              </w:rPr>
            </w:pPr>
            <w:r w:rsidRPr="00825C0C">
              <w:rPr>
                <w:rFonts w:ascii="Times New Roman" w:hAnsi="Times New Roman"/>
                <w:b/>
                <w:sz w:val="18"/>
                <w:szCs w:val="18"/>
              </w:rPr>
              <w:t>развитие</w:t>
            </w:r>
          </w:p>
        </w:tc>
        <w:tc>
          <w:tcPr>
            <w:tcW w:w="3118" w:type="dxa"/>
          </w:tcPr>
          <w:p w:rsidR="00BF7A1C" w:rsidRDefault="00480579" w:rsidP="00BF7A1C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2114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Парциальная программа духовно-нравственного воспитания детей 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               </w:t>
            </w:r>
            <w:r w:rsidRPr="0062114C">
              <w:rPr>
                <w:rFonts w:ascii="Times New Roman" w:hAnsi="Times New Roman"/>
                <w:b/>
                <w:i/>
                <w:sz w:val="18"/>
                <w:szCs w:val="18"/>
              </w:rPr>
              <w:t>5–7 лет «С чистым сердцем»</w:t>
            </w:r>
            <w:r w:rsidRPr="0062114C">
              <w:rPr>
                <w:rFonts w:ascii="Times New Roman" w:hAnsi="Times New Roman"/>
                <w:i/>
                <w:sz w:val="18"/>
                <w:szCs w:val="18"/>
              </w:rPr>
              <w:t xml:space="preserve"> (авторы Р.Ю. Белоусова, А.Н. Егорова, Ю.С. Калинкина), дополненная разработк</w:t>
            </w:r>
            <w:r w:rsidR="00BF7A1C">
              <w:rPr>
                <w:rFonts w:ascii="Times New Roman" w:hAnsi="Times New Roman"/>
                <w:i/>
                <w:sz w:val="18"/>
                <w:szCs w:val="18"/>
              </w:rPr>
              <w:t>ами</w:t>
            </w:r>
            <w:r w:rsidRPr="0062114C">
              <w:rPr>
                <w:rFonts w:ascii="Times New Roman" w:hAnsi="Times New Roman"/>
                <w:i/>
                <w:sz w:val="18"/>
                <w:szCs w:val="18"/>
              </w:rPr>
              <w:t xml:space="preserve"> творческой группы</w:t>
            </w:r>
            <w:r w:rsidR="00BF7A1C">
              <w:rPr>
                <w:rFonts w:ascii="Times New Roman" w:hAnsi="Times New Roman"/>
                <w:i/>
                <w:sz w:val="18"/>
                <w:szCs w:val="18"/>
              </w:rPr>
              <w:t xml:space="preserve"> ДОУ</w:t>
            </w:r>
          </w:p>
          <w:p w:rsidR="00480579" w:rsidRDefault="00480579" w:rsidP="00BF7A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2114C">
              <w:rPr>
                <w:rFonts w:ascii="Times New Roman" w:hAnsi="Times New Roman"/>
                <w:i/>
                <w:sz w:val="18"/>
                <w:szCs w:val="18"/>
              </w:rPr>
              <w:t xml:space="preserve"> «</w:t>
            </w:r>
            <w:r w:rsidR="00BF7A1C">
              <w:rPr>
                <w:rFonts w:ascii="Times New Roman" w:hAnsi="Times New Roman"/>
                <w:i/>
                <w:sz w:val="18"/>
                <w:szCs w:val="18"/>
              </w:rPr>
              <w:t>Приазовье край родной</w:t>
            </w:r>
            <w:r w:rsidRPr="0062114C">
              <w:rPr>
                <w:rFonts w:ascii="Times New Roman" w:hAnsi="Times New Roman"/>
                <w:i/>
                <w:sz w:val="18"/>
                <w:szCs w:val="18"/>
              </w:rPr>
              <w:t xml:space="preserve">»  </w:t>
            </w:r>
          </w:p>
        </w:tc>
        <w:tc>
          <w:tcPr>
            <w:tcW w:w="709" w:type="dxa"/>
          </w:tcPr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709" w:type="dxa"/>
          </w:tcPr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567" w:type="dxa"/>
          </w:tcPr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709" w:type="dxa"/>
          </w:tcPr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708" w:type="dxa"/>
          </w:tcPr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611" w:type="dxa"/>
          </w:tcPr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679" w:type="dxa"/>
          </w:tcPr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708" w:type="dxa"/>
          </w:tcPr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565" w:type="dxa"/>
          </w:tcPr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</w:p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-</w:t>
            </w:r>
          </w:p>
        </w:tc>
        <w:tc>
          <w:tcPr>
            <w:tcW w:w="4438" w:type="dxa"/>
            <w:gridSpan w:val="6"/>
          </w:tcPr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480579" w:rsidRDefault="00480579" w:rsidP="008769B3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480579" w:rsidRPr="007B7169" w:rsidRDefault="00480579" w:rsidP="008769B3">
            <w:pPr>
              <w:pStyle w:val="2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>реализуется через интеграцию образовательной деятельности,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</w:t>
            </w:r>
          </w:p>
        </w:tc>
      </w:tr>
      <w:tr w:rsidR="0070472B" w:rsidTr="00F8480E">
        <w:tc>
          <w:tcPr>
            <w:tcW w:w="2093" w:type="dxa"/>
          </w:tcPr>
          <w:p w:rsidR="0070472B" w:rsidRPr="00EC1173" w:rsidRDefault="0070472B" w:rsidP="0070472B">
            <w:pPr>
              <w:jc w:val="center"/>
              <w:rPr>
                <w:rFonts w:ascii="Times New Roman" w:hAnsi="Times New Roman"/>
                <w:b/>
              </w:rPr>
            </w:pPr>
            <w:r w:rsidRPr="00EC1173">
              <w:rPr>
                <w:rFonts w:ascii="Times New Roman" w:hAnsi="Times New Roman"/>
                <w:b/>
                <w:sz w:val="18"/>
                <w:szCs w:val="18"/>
              </w:rPr>
              <w:t xml:space="preserve">инновационный вариант реализации задач познавательного, художественно-эстетического и социально-коммуникативного развития детей дошкольного возраста на основе принципа </w:t>
            </w:r>
            <w:proofErr w:type="spellStart"/>
            <w:r w:rsidRPr="00EC1173">
              <w:rPr>
                <w:rFonts w:ascii="Times New Roman" w:hAnsi="Times New Roman"/>
                <w:b/>
                <w:sz w:val="16"/>
                <w:szCs w:val="16"/>
              </w:rPr>
              <w:t>культуросообразности</w:t>
            </w:r>
            <w:proofErr w:type="spellEnd"/>
          </w:p>
        </w:tc>
        <w:tc>
          <w:tcPr>
            <w:tcW w:w="3118" w:type="dxa"/>
          </w:tcPr>
          <w:p w:rsidR="0070472B" w:rsidRDefault="0070472B" w:rsidP="00EC1173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C1173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  </w:t>
            </w:r>
          </w:p>
          <w:p w:rsidR="0070472B" w:rsidRDefault="0070472B" w:rsidP="00EC1173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BF7A1C" w:rsidRDefault="0070472B" w:rsidP="00EC1173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EC1173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Парциальная программа </w:t>
            </w:r>
          </w:p>
          <w:p w:rsidR="0070472B" w:rsidRDefault="0070472B" w:rsidP="00EC1173">
            <w:pPr>
              <w:jc w:val="center"/>
              <w:rPr>
                <w:rFonts w:ascii="Times New Roman" w:hAnsi="Times New Roman"/>
                <w:b/>
              </w:rPr>
            </w:pPr>
            <w:r w:rsidRPr="00EC1173">
              <w:rPr>
                <w:rFonts w:ascii="Times New Roman" w:hAnsi="Times New Roman"/>
                <w:b/>
                <w:i/>
                <w:sz w:val="18"/>
                <w:szCs w:val="18"/>
              </w:rPr>
              <w:t>«Умные пальчики: конструирование в детском саду»</w:t>
            </w:r>
            <w:r w:rsidRPr="00EC1173">
              <w:rPr>
                <w:rFonts w:ascii="Times New Roman" w:hAnsi="Times New Roman"/>
                <w:i/>
                <w:sz w:val="18"/>
                <w:szCs w:val="18"/>
              </w:rPr>
              <w:t xml:space="preserve"> (</w:t>
            </w:r>
            <w:proofErr w:type="gramStart"/>
            <w:r w:rsidRPr="00EC1173">
              <w:rPr>
                <w:rFonts w:ascii="Times New Roman" w:hAnsi="Times New Roman"/>
                <w:i/>
                <w:sz w:val="18"/>
                <w:szCs w:val="18"/>
              </w:rPr>
              <w:t>автор  И.А.</w:t>
            </w:r>
            <w:proofErr w:type="gramEnd"/>
            <w:r w:rsidRPr="00EC1173">
              <w:rPr>
                <w:rFonts w:ascii="Times New Roman" w:hAnsi="Times New Roman"/>
                <w:i/>
                <w:sz w:val="18"/>
                <w:szCs w:val="18"/>
              </w:rPr>
              <w:t xml:space="preserve"> Лыкова) </w:t>
            </w:r>
          </w:p>
          <w:p w:rsidR="0070472B" w:rsidRDefault="0070472B" w:rsidP="008769B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70472B" w:rsidRPr="0003177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09" w:type="dxa"/>
          </w:tcPr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70472B" w:rsidRPr="0003177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567" w:type="dxa"/>
          </w:tcPr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70472B" w:rsidRPr="0003177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3980" w:type="dxa"/>
            <w:gridSpan w:val="6"/>
          </w:tcPr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B85592">
              <w:rPr>
                <w:rFonts w:ascii="Times New Roman" w:hAnsi="Times New Roman"/>
                <w:sz w:val="18"/>
                <w:szCs w:val="18"/>
                <w:lang w:val="ru-RU"/>
              </w:rPr>
              <w:t>реализуется через интеграцию образовательной деятельности, в совместной деятельности взрослого и детей</w:t>
            </w:r>
            <w:r>
              <w:rPr>
                <w:rFonts w:ascii="Times New Roman" w:hAnsi="Times New Roman"/>
                <w:sz w:val="18"/>
                <w:szCs w:val="18"/>
                <w:lang w:val="ru-RU"/>
              </w:rPr>
              <w:t>, а также в самостоятельной деятельности детей</w:t>
            </w:r>
          </w:p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70472B" w:rsidRPr="0003177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12" w:type="dxa"/>
          </w:tcPr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70472B" w:rsidRPr="0003177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11" w:type="dxa"/>
          </w:tcPr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70472B" w:rsidRPr="0003177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09" w:type="dxa"/>
          </w:tcPr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70472B" w:rsidRPr="0003177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  <w:tc>
          <w:tcPr>
            <w:tcW w:w="771" w:type="dxa"/>
          </w:tcPr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70472B" w:rsidRPr="0003177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770" w:type="dxa"/>
          </w:tcPr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70472B" w:rsidRPr="0003177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765" w:type="dxa"/>
          </w:tcPr>
          <w:p w:rsidR="0070472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  <w:p w:rsidR="0070472B" w:rsidRPr="0003177B" w:rsidRDefault="0070472B" w:rsidP="002857FD">
            <w:pPr>
              <w:pStyle w:val="2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03177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36</w:t>
            </w:r>
          </w:p>
        </w:tc>
      </w:tr>
      <w:tr w:rsidR="00480579" w:rsidTr="0088745C">
        <w:tc>
          <w:tcPr>
            <w:tcW w:w="5211" w:type="dxa"/>
            <w:gridSpan w:val="2"/>
            <w:vMerge w:val="restart"/>
          </w:tcPr>
          <w:p w:rsidR="00BF7A1C" w:rsidRDefault="00480579" w:rsidP="008769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A1C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Образовательная нагрузка </w:t>
            </w:r>
          </w:p>
          <w:p w:rsidR="00480579" w:rsidRPr="00BF7A1C" w:rsidRDefault="00480579" w:rsidP="008769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7A1C">
              <w:rPr>
                <w:rFonts w:ascii="Times New Roman" w:hAnsi="Times New Roman"/>
                <w:b/>
                <w:sz w:val="24"/>
                <w:szCs w:val="24"/>
              </w:rPr>
              <w:t>с учетом части, формируемой участниками образовательных отношений</w:t>
            </w:r>
          </w:p>
        </w:tc>
        <w:tc>
          <w:tcPr>
            <w:tcW w:w="709" w:type="dxa"/>
          </w:tcPr>
          <w:p w:rsidR="00480579" w:rsidRPr="00BF7A1C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10</w:t>
            </w:r>
          </w:p>
        </w:tc>
        <w:tc>
          <w:tcPr>
            <w:tcW w:w="709" w:type="dxa"/>
          </w:tcPr>
          <w:p w:rsidR="00480579" w:rsidRPr="00BF7A1C" w:rsidRDefault="00B22EA6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36</w:t>
            </w:r>
          </w:p>
        </w:tc>
        <w:tc>
          <w:tcPr>
            <w:tcW w:w="567" w:type="dxa"/>
          </w:tcPr>
          <w:p w:rsidR="00480579" w:rsidRPr="00BF7A1C" w:rsidRDefault="00B22EA6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324</w:t>
            </w:r>
          </w:p>
        </w:tc>
        <w:tc>
          <w:tcPr>
            <w:tcW w:w="709" w:type="dxa"/>
          </w:tcPr>
          <w:p w:rsidR="00480579" w:rsidRPr="00BF7A1C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10</w:t>
            </w:r>
          </w:p>
        </w:tc>
        <w:tc>
          <w:tcPr>
            <w:tcW w:w="708" w:type="dxa"/>
          </w:tcPr>
          <w:p w:rsidR="00480579" w:rsidRPr="00BF7A1C" w:rsidRDefault="00B22EA6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40</w:t>
            </w:r>
          </w:p>
        </w:tc>
        <w:tc>
          <w:tcPr>
            <w:tcW w:w="611" w:type="dxa"/>
          </w:tcPr>
          <w:p w:rsidR="00480579" w:rsidRPr="00BF7A1C" w:rsidRDefault="00B22EA6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360</w:t>
            </w:r>
          </w:p>
        </w:tc>
        <w:tc>
          <w:tcPr>
            <w:tcW w:w="679" w:type="dxa"/>
          </w:tcPr>
          <w:p w:rsidR="00480579" w:rsidRPr="00BF7A1C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10</w:t>
            </w:r>
          </w:p>
        </w:tc>
        <w:tc>
          <w:tcPr>
            <w:tcW w:w="708" w:type="dxa"/>
          </w:tcPr>
          <w:p w:rsidR="00480579" w:rsidRPr="00BF7A1C" w:rsidRDefault="00B22EA6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40</w:t>
            </w:r>
          </w:p>
        </w:tc>
        <w:tc>
          <w:tcPr>
            <w:tcW w:w="565" w:type="dxa"/>
          </w:tcPr>
          <w:p w:rsidR="00480579" w:rsidRPr="00BF7A1C" w:rsidRDefault="00B22EA6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360</w:t>
            </w:r>
          </w:p>
        </w:tc>
        <w:tc>
          <w:tcPr>
            <w:tcW w:w="712" w:type="dxa"/>
          </w:tcPr>
          <w:p w:rsidR="00480579" w:rsidRPr="00BF7A1C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15</w:t>
            </w:r>
          </w:p>
        </w:tc>
        <w:tc>
          <w:tcPr>
            <w:tcW w:w="711" w:type="dxa"/>
          </w:tcPr>
          <w:p w:rsidR="00480579" w:rsidRPr="00BF7A1C" w:rsidRDefault="00B22EA6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52</w:t>
            </w:r>
          </w:p>
        </w:tc>
        <w:tc>
          <w:tcPr>
            <w:tcW w:w="709" w:type="dxa"/>
          </w:tcPr>
          <w:p w:rsidR="00480579" w:rsidRPr="00BF7A1C" w:rsidRDefault="00B22EA6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468</w:t>
            </w:r>
          </w:p>
        </w:tc>
        <w:tc>
          <w:tcPr>
            <w:tcW w:w="771" w:type="dxa"/>
          </w:tcPr>
          <w:p w:rsidR="00480579" w:rsidRPr="00BF7A1C" w:rsidRDefault="00480579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15</w:t>
            </w:r>
          </w:p>
        </w:tc>
        <w:tc>
          <w:tcPr>
            <w:tcW w:w="770" w:type="dxa"/>
          </w:tcPr>
          <w:p w:rsidR="00480579" w:rsidRPr="00BF7A1C" w:rsidRDefault="00B22EA6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52</w:t>
            </w:r>
          </w:p>
        </w:tc>
        <w:tc>
          <w:tcPr>
            <w:tcW w:w="765" w:type="dxa"/>
          </w:tcPr>
          <w:p w:rsidR="00480579" w:rsidRPr="00BF7A1C" w:rsidRDefault="00B22EA6" w:rsidP="008769B3">
            <w:pPr>
              <w:pStyle w:val="2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Cs w:val="24"/>
                <w:lang w:val="ru-RU"/>
              </w:rPr>
              <w:t>468</w:t>
            </w:r>
          </w:p>
        </w:tc>
      </w:tr>
      <w:tr w:rsidR="00480579" w:rsidTr="001A66F0">
        <w:tc>
          <w:tcPr>
            <w:tcW w:w="5211" w:type="dxa"/>
            <w:gridSpan w:val="2"/>
            <w:vMerge/>
          </w:tcPr>
          <w:p w:rsidR="00480579" w:rsidRPr="00BF7A1C" w:rsidRDefault="00480579" w:rsidP="00EC11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</w:tcPr>
          <w:p w:rsidR="00480579" w:rsidRPr="00BF7A1C" w:rsidRDefault="00480579" w:rsidP="00EC1173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 час 40 минут                          в неделю</w:t>
            </w:r>
          </w:p>
        </w:tc>
        <w:tc>
          <w:tcPr>
            <w:tcW w:w="2028" w:type="dxa"/>
            <w:gridSpan w:val="3"/>
          </w:tcPr>
          <w:p w:rsidR="00480579" w:rsidRPr="00BF7A1C" w:rsidRDefault="00480579" w:rsidP="00EC1173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F7A1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 часа 30 минут                        в неделю</w:t>
            </w:r>
          </w:p>
        </w:tc>
        <w:tc>
          <w:tcPr>
            <w:tcW w:w="1952" w:type="dxa"/>
            <w:gridSpan w:val="3"/>
          </w:tcPr>
          <w:p w:rsidR="00480579" w:rsidRPr="00BF7A1C" w:rsidRDefault="00480579" w:rsidP="00EC1173">
            <w:pPr>
              <w:tabs>
                <w:tab w:val="left" w:pos="6150"/>
              </w:tabs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7A1C">
              <w:rPr>
                <w:rFonts w:ascii="Times New Roman" w:hAnsi="Times New Roman"/>
                <w:b/>
                <w:sz w:val="24"/>
                <w:szCs w:val="24"/>
              </w:rPr>
              <w:t>3 часа 20 минут                     в неделю</w:t>
            </w:r>
          </w:p>
        </w:tc>
        <w:tc>
          <w:tcPr>
            <w:tcW w:w="2132" w:type="dxa"/>
            <w:gridSpan w:val="3"/>
          </w:tcPr>
          <w:p w:rsidR="00480579" w:rsidRPr="00BF7A1C" w:rsidRDefault="00480579" w:rsidP="00EC1173">
            <w:pPr>
              <w:tabs>
                <w:tab w:val="left" w:pos="6150"/>
              </w:tabs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7A1C">
              <w:rPr>
                <w:rFonts w:ascii="Times New Roman" w:hAnsi="Times New Roman"/>
                <w:b/>
                <w:sz w:val="24"/>
                <w:szCs w:val="24"/>
              </w:rPr>
              <w:t>6 часов 15 минут                        в неделю</w:t>
            </w:r>
          </w:p>
        </w:tc>
        <w:tc>
          <w:tcPr>
            <w:tcW w:w="2306" w:type="dxa"/>
            <w:gridSpan w:val="3"/>
          </w:tcPr>
          <w:p w:rsidR="00480579" w:rsidRPr="00BF7A1C" w:rsidRDefault="00480579" w:rsidP="00EC1173">
            <w:pPr>
              <w:tabs>
                <w:tab w:val="left" w:pos="6150"/>
              </w:tabs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F7A1C">
              <w:rPr>
                <w:rFonts w:ascii="Times New Roman" w:hAnsi="Times New Roman"/>
                <w:b/>
                <w:sz w:val="24"/>
                <w:szCs w:val="24"/>
              </w:rPr>
              <w:t>7 часов 30 минут                        в неделю</w:t>
            </w:r>
          </w:p>
        </w:tc>
      </w:tr>
    </w:tbl>
    <w:p w:rsidR="008769B3" w:rsidRDefault="008769B3" w:rsidP="008769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769B3" w:rsidRDefault="008769B3" w:rsidP="008769B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C1173" w:rsidRDefault="00EC1173" w:rsidP="008769B3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sectPr w:rsidR="00EC1173" w:rsidSect="00BF7A1C">
      <w:pgSz w:w="16838" w:h="11906" w:orient="landscape"/>
      <w:pgMar w:top="1560" w:right="72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256"/>
    <w:rsid w:val="0003177B"/>
    <w:rsid w:val="000836F9"/>
    <w:rsid w:val="000B362A"/>
    <w:rsid w:val="00100492"/>
    <w:rsid w:val="001448D4"/>
    <w:rsid w:val="00200116"/>
    <w:rsid w:val="00216E81"/>
    <w:rsid w:val="002B2B05"/>
    <w:rsid w:val="00341428"/>
    <w:rsid w:val="00464E38"/>
    <w:rsid w:val="00464ED1"/>
    <w:rsid w:val="00480579"/>
    <w:rsid w:val="00512D8E"/>
    <w:rsid w:val="005A7ADF"/>
    <w:rsid w:val="0062114C"/>
    <w:rsid w:val="00640C27"/>
    <w:rsid w:val="0070472B"/>
    <w:rsid w:val="007B7169"/>
    <w:rsid w:val="007C547C"/>
    <w:rsid w:val="007F11F7"/>
    <w:rsid w:val="00825C0C"/>
    <w:rsid w:val="00870D38"/>
    <w:rsid w:val="008769B3"/>
    <w:rsid w:val="008B7361"/>
    <w:rsid w:val="008D5803"/>
    <w:rsid w:val="008E3256"/>
    <w:rsid w:val="00944ACC"/>
    <w:rsid w:val="0094544D"/>
    <w:rsid w:val="009E4A78"/>
    <w:rsid w:val="009F2D6F"/>
    <w:rsid w:val="00A80DC6"/>
    <w:rsid w:val="00A853CF"/>
    <w:rsid w:val="00B22EA6"/>
    <w:rsid w:val="00B85592"/>
    <w:rsid w:val="00B97FDA"/>
    <w:rsid w:val="00BA00CE"/>
    <w:rsid w:val="00BF7A1C"/>
    <w:rsid w:val="00D52581"/>
    <w:rsid w:val="00E24252"/>
    <w:rsid w:val="00E96E1E"/>
    <w:rsid w:val="00EB3B17"/>
    <w:rsid w:val="00EC1173"/>
    <w:rsid w:val="00F25E0F"/>
    <w:rsid w:val="00F54DCB"/>
    <w:rsid w:val="00F8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0997"/>
  <w15:docId w15:val="{986C0590-664B-4FEA-BFCF-4FD73EA7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36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qFormat/>
    <w:rsid w:val="008B7361"/>
    <w:pPr>
      <w:spacing w:after="0" w:line="240" w:lineRule="auto"/>
    </w:pPr>
    <w:rPr>
      <w:rFonts w:ascii="Calibri" w:eastAsia="Times New Roman" w:hAnsi="Calibri" w:cs="Times New Roman"/>
      <w:szCs w:val="20"/>
      <w:lang w:val="en-US" w:eastAsia="ru-RU"/>
    </w:rPr>
  </w:style>
  <w:style w:type="table" w:styleId="a3">
    <w:name w:val="Table Grid"/>
    <w:basedOn w:val="a1"/>
    <w:uiPriority w:val="59"/>
    <w:rsid w:val="008B7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4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480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бос</cp:lastModifiedBy>
  <cp:revision>2</cp:revision>
  <cp:lastPrinted>2024-04-09T00:38:00Z</cp:lastPrinted>
  <dcterms:created xsi:type="dcterms:W3CDTF">2024-08-27T04:51:00Z</dcterms:created>
  <dcterms:modified xsi:type="dcterms:W3CDTF">2024-08-27T04:51:00Z</dcterms:modified>
</cp:coreProperties>
</file>